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D400A" w14:textId="2000D255" w:rsidR="00F05DEB" w:rsidRPr="009E33F5" w:rsidRDefault="00F05DEB" w:rsidP="001C010F"/>
    <w:p w14:paraId="78CD6492" w14:textId="5238E464" w:rsidR="009E33F5" w:rsidRPr="009E33F5" w:rsidRDefault="009E33F5" w:rsidP="009E33F5">
      <w:pPr>
        <w:rPr>
          <w:b/>
          <w:bCs/>
          <w:sz w:val="32"/>
          <w:szCs w:val="32"/>
          <w:lang w:val="en-US"/>
        </w:rPr>
      </w:pPr>
      <w:r w:rsidRPr="009E33F5">
        <w:rPr>
          <w:b/>
          <w:bCs/>
          <w:sz w:val="32"/>
          <w:szCs w:val="32"/>
          <w:lang w:val="en-US"/>
        </w:rPr>
        <w:t xml:space="preserve">Pro Parents is de </w:t>
      </w:r>
      <w:proofErr w:type="spellStart"/>
      <w:r w:rsidRPr="009E33F5">
        <w:rPr>
          <w:b/>
          <w:bCs/>
          <w:sz w:val="32"/>
          <w:szCs w:val="32"/>
          <w:lang w:val="en-US"/>
        </w:rPr>
        <w:t>eerste</w:t>
      </w:r>
      <w:proofErr w:type="spellEnd"/>
      <w:r w:rsidRPr="009E33F5">
        <w:rPr>
          <w:b/>
          <w:bCs/>
          <w:sz w:val="32"/>
          <w:szCs w:val="32"/>
          <w:lang w:val="en-US"/>
        </w:rPr>
        <w:t xml:space="preserve"> Workplace Wellbeing </w:t>
      </w:r>
      <w:proofErr w:type="spellStart"/>
      <w:r w:rsidRPr="009E33F5">
        <w:rPr>
          <w:b/>
          <w:bCs/>
          <w:sz w:val="32"/>
          <w:szCs w:val="32"/>
          <w:lang w:val="en-US"/>
        </w:rPr>
        <w:t>oplossing</w:t>
      </w:r>
      <w:proofErr w:type="spellEnd"/>
      <w:r w:rsidRPr="009E33F5">
        <w:rPr>
          <w:b/>
          <w:bCs/>
          <w:sz w:val="32"/>
          <w:szCs w:val="32"/>
          <w:lang w:val="en-US"/>
        </w:rPr>
        <w:t xml:space="preserve"> </w:t>
      </w:r>
      <w:proofErr w:type="spellStart"/>
      <w:r w:rsidRPr="009E33F5">
        <w:rPr>
          <w:b/>
          <w:bCs/>
          <w:sz w:val="32"/>
          <w:szCs w:val="32"/>
          <w:lang w:val="en-US"/>
        </w:rPr>
        <w:t>voor</w:t>
      </w:r>
      <w:proofErr w:type="spellEnd"/>
      <w:r w:rsidRPr="009E33F5">
        <w:rPr>
          <w:b/>
          <w:bCs/>
          <w:sz w:val="32"/>
          <w:szCs w:val="32"/>
          <w:lang w:val="en-US"/>
        </w:rPr>
        <w:t xml:space="preserve"> Women's &amp; Family Health in Europa met </w:t>
      </w:r>
      <w:r w:rsidRPr="008117A8">
        <w:rPr>
          <w:b/>
          <w:bCs/>
          <w:sz w:val="32"/>
          <w:szCs w:val="32"/>
          <w:lang w:val="en-US"/>
        </w:rPr>
        <w:t xml:space="preserve">ISO </w:t>
      </w:r>
      <w:r w:rsidR="00F453B1" w:rsidRPr="008117A8">
        <w:rPr>
          <w:b/>
          <w:bCs/>
          <w:sz w:val="32"/>
          <w:szCs w:val="32"/>
          <w:lang w:val="en-US"/>
        </w:rPr>
        <w:t xml:space="preserve">27001 </w:t>
      </w:r>
      <w:proofErr w:type="spellStart"/>
      <w:r w:rsidRPr="008117A8">
        <w:rPr>
          <w:b/>
          <w:bCs/>
          <w:sz w:val="32"/>
          <w:szCs w:val="32"/>
          <w:lang w:val="en-US"/>
        </w:rPr>
        <w:t>certific</w:t>
      </w:r>
      <w:r w:rsidRPr="009E33F5">
        <w:rPr>
          <w:b/>
          <w:bCs/>
          <w:sz w:val="32"/>
          <w:szCs w:val="32"/>
          <w:lang w:val="en-US"/>
        </w:rPr>
        <w:t>ering</w:t>
      </w:r>
      <w:proofErr w:type="spellEnd"/>
      <w:r w:rsidRPr="009E33F5">
        <w:rPr>
          <w:b/>
          <w:bCs/>
          <w:sz w:val="32"/>
          <w:szCs w:val="32"/>
          <w:lang w:val="en-US"/>
        </w:rPr>
        <w:t xml:space="preserve"> </w:t>
      </w:r>
    </w:p>
    <w:p w14:paraId="1FE5A360" w14:textId="77777777" w:rsidR="002A1D74" w:rsidRPr="001A2461" w:rsidRDefault="002A1D74" w:rsidP="001C010F">
      <w:pPr>
        <w:rPr>
          <w:b/>
          <w:bCs/>
          <w:sz w:val="8"/>
          <w:szCs w:val="8"/>
          <w:lang w:val="en-US"/>
        </w:rPr>
      </w:pPr>
    </w:p>
    <w:p w14:paraId="2BC8D381" w14:textId="67ED7723" w:rsidR="00F33230" w:rsidRPr="009E33F5" w:rsidRDefault="002A1D74" w:rsidP="001C010F">
      <w:pPr>
        <w:rPr>
          <w:b/>
          <w:bCs/>
          <w:sz w:val="28"/>
          <w:szCs w:val="28"/>
        </w:rPr>
      </w:pPr>
      <w:r w:rsidRPr="009E33F5">
        <w:rPr>
          <w:b/>
          <w:bCs/>
          <w:sz w:val="28"/>
          <w:szCs w:val="28"/>
        </w:rPr>
        <w:t>De standaard voor informatiebeveiliging is gezet. </w:t>
      </w:r>
    </w:p>
    <w:p w14:paraId="5266C73E" w14:textId="77777777" w:rsidR="00F33230" w:rsidRPr="009E33F5" w:rsidRDefault="00F33230" w:rsidP="001C010F">
      <w:pPr>
        <w:rPr>
          <w:b/>
        </w:rPr>
      </w:pPr>
    </w:p>
    <w:p w14:paraId="4BF66506" w14:textId="4F134D5B" w:rsidR="001C010F" w:rsidRPr="009E33F5" w:rsidRDefault="002A1D74" w:rsidP="005A353E">
      <w:pPr>
        <w:jc w:val="both"/>
        <w:rPr>
          <w:b/>
          <w:sz w:val="20"/>
          <w:szCs w:val="20"/>
        </w:rPr>
      </w:pPr>
      <w:r w:rsidRPr="009E33F5">
        <w:rPr>
          <w:b/>
          <w:bCs/>
          <w:sz w:val="20"/>
          <w:szCs w:val="20"/>
        </w:rPr>
        <w:t xml:space="preserve">Pro Parents, </w:t>
      </w:r>
      <w:r w:rsidR="00F453B1">
        <w:rPr>
          <w:b/>
          <w:bCs/>
          <w:sz w:val="20"/>
          <w:szCs w:val="20"/>
        </w:rPr>
        <w:t xml:space="preserve">het </w:t>
      </w:r>
      <w:r w:rsidR="001047EB" w:rsidRPr="009E33F5">
        <w:rPr>
          <w:b/>
          <w:bCs/>
          <w:sz w:val="20"/>
          <w:szCs w:val="20"/>
        </w:rPr>
        <w:t>werkgevers</w:t>
      </w:r>
      <w:r w:rsidRPr="009E33F5">
        <w:rPr>
          <w:b/>
          <w:bCs/>
          <w:sz w:val="20"/>
          <w:szCs w:val="20"/>
        </w:rPr>
        <w:t xml:space="preserve">platform voor werkende ouders, </w:t>
      </w:r>
      <w:r w:rsidR="00DB5EE4" w:rsidRPr="009E33F5">
        <w:rPr>
          <w:b/>
          <w:bCs/>
          <w:sz w:val="20"/>
          <w:szCs w:val="20"/>
        </w:rPr>
        <w:t xml:space="preserve">behaalt </w:t>
      </w:r>
      <w:r w:rsidRPr="009E33F5">
        <w:rPr>
          <w:b/>
          <w:bCs/>
          <w:sz w:val="20"/>
          <w:szCs w:val="20"/>
        </w:rPr>
        <w:t xml:space="preserve">ISO 27001 certificering. Hiermee bevestigt Pro Parents zijn koppositie binnen Europa op het gebied van </w:t>
      </w:r>
      <w:proofErr w:type="spellStart"/>
      <w:r w:rsidRPr="009E33F5">
        <w:rPr>
          <w:b/>
          <w:bCs/>
          <w:sz w:val="20"/>
          <w:szCs w:val="20"/>
        </w:rPr>
        <w:t>Workplace</w:t>
      </w:r>
      <w:proofErr w:type="spellEnd"/>
      <w:r w:rsidRPr="009E33F5">
        <w:rPr>
          <w:b/>
          <w:bCs/>
          <w:sz w:val="20"/>
          <w:szCs w:val="20"/>
        </w:rPr>
        <w:t xml:space="preserve"> </w:t>
      </w:r>
      <w:proofErr w:type="spellStart"/>
      <w:r w:rsidRPr="009E33F5">
        <w:rPr>
          <w:b/>
          <w:bCs/>
          <w:sz w:val="20"/>
          <w:szCs w:val="20"/>
        </w:rPr>
        <w:t>Wellbeing</w:t>
      </w:r>
      <w:proofErr w:type="spellEnd"/>
      <w:r w:rsidRPr="009E33F5">
        <w:rPr>
          <w:b/>
          <w:bCs/>
          <w:sz w:val="20"/>
          <w:szCs w:val="20"/>
        </w:rPr>
        <w:t xml:space="preserve"> en </w:t>
      </w:r>
      <w:proofErr w:type="spellStart"/>
      <w:r w:rsidRPr="009E33F5">
        <w:rPr>
          <w:b/>
          <w:bCs/>
          <w:sz w:val="20"/>
          <w:szCs w:val="20"/>
        </w:rPr>
        <w:t>Women’s</w:t>
      </w:r>
      <w:proofErr w:type="spellEnd"/>
      <w:r w:rsidRPr="009E33F5">
        <w:rPr>
          <w:b/>
          <w:bCs/>
          <w:sz w:val="20"/>
          <w:szCs w:val="20"/>
        </w:rPr>
        <w:t xml:space="preserve"> &amp; Family Health.</w:t>
      </w:r>
    </w:p>
    <w:p w14:paraId="468E664E" w14:textId="77777777" w:rsidR="001C010F" w:rsidRPr="009E33F5" w:rsidRDefault="001C010F" w:rsidP="005A353E">
      <w:pPr>
        <w:jc w:val="both"/>
        <w:rPr>
          <w:sz w:val="20"/>
          <w:szCs w:val="20"/>
        </w:rPr>
      </w:pPr>
    </w:p>
    <w:p w14:paraId="598A8693" w14:textId="77777777" w:rsidR="002A1D74" w:rsidRPr="009E33F5" w:rsidRDefault="002A1D74" w:rsidP="005A353E">
      <w:pPr>
        <w:jc w:val="both"/>
        <w:rPr>
          <w:sz w:val="20"/>
          <w:szCs w:val="20"/>
        </w:rPr>
      </w:pPr>
      <w:r w:rsidRPr="009E33F5">
        <w:rPr>
          <w:b/>
          <w:bCs/>
          <w:sz w:val="20"/>
          <w:szCs w:val="20"/>
        </w:rPr>
        <w:t>Oplossing voor goed werkgeverschap</w:t>
      </w:r>
      <w:r w:rsidRPr="009E33F5">
        <w:rPr>
          <w:sz w:val="20"/>
          <w:szCs w:val="20"/>
        </w:rPr>
        <w:t> </w:t>
      </w:r>
    </w:p>
    <w:p w14:paraId="3259AD5D" w14:textId="2C17D453" w:rsidR="002A1D74" w:rsidRPr="009E33F5" w:rsidRDefault="002A1D74" w:rsidP="005A353E">
      <w:pPr>
        <w:jc w:val="both"/>
        <w:rPr>
          <w:sz w:val="20"/>
          <w:szCs w:val="20"/>
        </w:rPr>
      </w:pPr>
      <w:r w:rsidRPr="009E33F5">
        <w:rPr>
          <w:sz w:val="20"/>
          <w:szCs w:val="20"/>
        </w:rPr>
        <w:t>Het ondersteunen van werknemers tijdens de</w:t>
      </w:r>
      <w:r w:rsidR="00995DC5" w:rsidRPr="009E33F5">
        <w:rPr>
          <w:sz w:val="20"/>
          <w:szCs w:val="20"/>
        </w:rPr>
        <w:t xml:space="preserve"> </w:t>
      </w:r>
      <w:r w:rsidRPr="009E33F5">
        <w:rPr>
          <w:sz w:val="20"/>
          <w:szCs w:val="20"/>
        </w:rPr>
        <w:t>fase</w:t>
      </w:r>
      <w:r w:rsidR="00995DC5" w:rsidRPr="009E33F5">
        <w:rPr>
          <w:sz w:val="20"/>
          <w:szCs w:val="20"/>
        </w:rPr>
        <w:t xml:space="preserve"> van gezinsvorming </w:t>
      </w:r>
      <w:r w:rsidRPr="009E33F5">
        <w:rPr>
          <w:sz w:val="20"/>
          <w:szCs w:val="20"/>
        </w:rPr>
        <w:t xml:space="preserve">is cruciaal voor hun welzijn en het voorkomen van ziekteverzuim. Tegelijkertijd beperkt privacywetgeving werkgevers in het </w:t>
      </w:r>
      <w:r w:rsidR="00995DC5" w:rsidRPr="009E33F5">
        <w:rPr>
          <w:sz w:val="20"/>
          <w:szCs w:val="20"/>
        </w:rPr>
        <w:t xml:space="preserve">vragen naar en </w:t>
      </w:r>
      <w:r w:rsidRPr="009E33F5">
        <w:rPr>
          <w:sz w:val="20"/>
          <w:szCs w:val="20"/>
        </w:rPr>
        <w:t>verwerken van gezondheidsgegevens van medewerkers. Zelfs met expliciete toestemming van een werknemer blijft dit juridisch niet mogelijk vanwege de afhankelijkheidsrelatie tussen werkgever en werknemer. </w:t>
      </w:r>
    </w:p>
    <w:p w14:paraId="355C9B35" w14:textId="77777777" w:rsidR="002A1D74" w:rsidRPr="009E33F5" w:rsidRDefault="002A1D74" w:rsidP="005A353E">
      <w:pPr>
        <w:jc w:val="both"/>
        <w:rPr>
          <w:sz w:val="20"/>
          <w:szCs w:val="20"/>
        </w:rPr>
      </w:pPr>
      <w:r w:rsidRPr="009E33F5">
        <w:rPr>
          <w:sz w:val="20"/>
          <w:szCs w:val="20"/>
        </w:rPr>
        <w:t> </w:t>
      </w:r>
    </w:p>
    <w:p w14:paraId="3CBB129A" w14:textId="3FEAF904" w:rsidR="002A1D74" w:rsidRPr="009E33F5" w:rsidRDefault="002A1D74" w:rsidP="005A353E">
      <w:pPr>
        <w:jc w:val="both"/>
        <w:rPr>
          <w:sz w:val="20"/>
          <w:szCs w:val="20"/>
        </w:rPr>
      </w:pPr>
      <w:r w:rsidRPr="009E33F5">
        <w:rPr>
          <w:sz w:val="20"/>
          <w:szCs w:val="20"/>
        </w:rPr>
        <w:t>Pro Parents biedt een betrouwbare oplossing voor werkgevers waarmee werkgevers het welzijn en de gezondheid van medewerkers kunnen ondersteunen, zonder gevoelige gegevens binnen de werkgever-werknemer relatie te verwerken. Zo voldoen organisaties aan de privacywetgeving en dragen zij tegelijkertijd bij aan een gezondere en meer betrokken</w:t>
      </w:r>
      <w:r w:rsidR="00995DC5" w:rsidRPr="009E33F5">
        <w:rPr>
          <w:sz w:val="20"/>
          <w:szCs w:val="20"/>
        </w:rPr>
        <w:t xml:space="preserve"> en inclusieve </w:t>
      </w:r>
      <w:r w:rsidRPr="009E33F5">
        <w:rPr>
          <w:sz w:val="20"/>
          <w:szCs w:val="20"/>
        </w:rPr>
        <w:t>werkvloer. </w:t>
      </w:r>
    </w:p>
    <w:p w14:paraId="6FC56952" w14:textId="77777777" w:rsidR="002A1D74" w:rsidRPr="009E33F5" w:rsidRDefault="002A1D74" w:rsidP="005A353E">
      <w:pPr>
        <w:jc w:val="both"/>
        <w:rPr>
          <w:sz w:val="20"/>
          <w:szCs w:val="20"/>
        </w:rPr>
      </w:pPr>
      <w:r w:rsidRPr="009E33F5">
        <w:rPr>
          <w:sz w:val="20"/>
          <w:szCs w:val="20"/>
        </w:rPr>
        <w:t> </w:t>
      </w:r>
    </w:p>
    <w:p w14:paraId="036664A8" w14:textId="77777777" w:rsidR="002A1D74" w:rsidRPr="009E33F5" w:rsidRDefault="002A1D74" w:rsidP="005A353E">
      <w:pPr>
        <w:jc w:val="both"/>
        <w:rPr>
          <w:sz w:val="20"/>
          <w:szCs w:val="20"/>
        </w:rPr>
      </w:pPr>
      <w:r w:rsidRPr="009E33F5">
        <w:rPr>
          <w:b/>
          <w:bCs/>
          <w:sz w:val="20"/>
          <w:szCs w:val="20"/>
        </w:rPr>
        <w:t xml:space="preserve">Focus op </w:t>
      </w:r>
      <w:proofErr w:type="spellStart"/>
      <w:r w:rsidRPr="009E33F5">
        <w:rPr>
          <w:b/>
          <w:bCs/>
          <w:sz w:val="20"/>
          <w:szCs w:val="20"/>
        </w:rPr>
        <w:t>Women’s</w:t>
      </w:r>
      <w:proofErr w:type="spellEnd"/>
      <w:r w:rsidRPr="009E33F5">
        <w:rPr>
          <w:b/>
          <w:bCs/>
          <w:sz w:val="20"/>
          <w:szCs w:val="20"/>
        </w:rPr>
        <w:t xml:space="preserve"> &amp; Family Health</w:t>
      </w:r>
      <w:r w:rsidRPr="009E33F5">
        <w:rPr>
          <w:sz w:val="20"/>
          <w:szCs w:val="20"/>
        </w:rPr>
        <w:t> </w:t>
      </w:r>
    </w:p>
    <w:p w14:paraId="78610478" w14:textId="6A0AC244" w:rsidR="002A1D74" w:rsidRPr="009E33F5" w:rsidRDefault="000D339E" w:rsidP="005A353E">
      <w:pPr>
        <w:jc w:val="both"/>
        <w:rPr>
          <w:sz w:val="20"/>
          <w:szCs w:val="20"/>
        </w:rPr>
      </w:pPr>
      <w:r w:rsidRPr="000D339E">
        <w:rPr>
          <w:sz w:val="20"/>
          <w:szCs w:val="20"/>
        </w:rPr>
        <w:t>Pro Parents ondersteunt medewerkers die een kinderwens hebben, een kindje verwachten, net ouder zijn geworden of werk en ouderschap combineren.</w:t>
      </w:r>
      <w:r w:rsidRPr="000D339E" w:rsidDel="000D339E">
        <w:rPr>
          <w:sz w:val="20"/>
          <w:szCs w:val="20"/>
        </w:rPr>
        <w:t xml:space="preserve"> </w:t>
      </w:r>
      <w:r w:rsidR="0088722D" w:rsidRPr="009E33F5">
        <w:rPr>
          <w:sz w:val="20"/>
          <w:szCs w:val="20"/>
        </w:rPr>
        <w:t xml:space="preserve">Goed werkgeverschap betekent investeren in </w:t>
      </w:r>
      <w:r w:rsidR="001047EB" w:rsidRPr="009E33F5">
        <w:rPr>
          <w:sz w:val="20"/>
          <w:szCs w:val="20"/>
        </w:rPr>
        <w:t xml:space="preserve">preventie, vitaliteit en welzijn </w:t>
      </w:r>
      <w:r w:rsidR="002A1D74" w:rsidRPr="009E33F5">
        <w:rPr>
          <w:sz w:val="20"/>
          <w:szCs w:val="20"/>
        </w:rPr>
        <w:t xml:space="preserve">van </w:t>
      </w:r>
      <w:r w:rsidR="0088722D" w:rsidRPr="009E33F5">
        <w:rPr>
          <w:sz w:val="20"/>
          <w:szCs w:val="20"/>
        </w:rPr>
        <w:t>medewerkers</w:t>
      </w:r>
      <w:r w:rsidR="001047EB" w:rsidRPr="009E33F5">
        <w:rPr>
          <w:sz w:val="20"/>
          <w:szCs w:val="20"/>
        </w:rPr>
        <w:t>, door levensfasen heen</w:t>
      </w:r>
      <w:r w:rsidR="0088722D" w:rsidRPr="009E33F5">
        <w:rPr>
          <w:sz w:val="20"/>
          <w:szCs w:val="20"/>
        </w:rPr>
        <w:t xml:space="preserve">. </w:t>
      </w:r>
      <w:r w:rsidR="001047EB" w:rsidRPr="009E33F5">
        <w:rPr>
          <w:sz w:val="20"/>
          <w:szCs w:val="20"/>
        </w:rPr>
        <w:t xml:space="preserve">Wereldwijd is </w:t>
      </w:r>
      <w:r w:rsidR="002A1D74" w:rsidRPr="009E33F5">
        <w:rPr>
          <w:sz w:val="20"/>
          <w:szCs w:val="20"/>
        </w:rPr>
        <w:t>vrouwen</w:t>
      </w:r>
      <w:r w:rsidR="0088722D" w:rsidRPr="009E33F5">
        <w:rPr>
          <w:sz w:val="20"/>
          <w:szCs w:val="20"/>
        </w:rPr>
        <w:t>gezondheid</w:t>
      </w:r>
      <w:r w:rsidR="001047EB" w:rsidRPr="009E33F5">
        <w:rPr>
          <w:sz w:val="20"/>
          <w:szCs w:val="20"/>
        </w:rPr>
        <w:t xml:space="preserve"> in zijn algemeen</w:t>
      </w:r>
      <w:r w:rsidR="00EE39A6">
        <w:rPr>
          <w:sz w:val="20"/>
          <w:szCs w:val="20"/>
        </w:rPr>
        <w:t xml:space="preserve">, </w:t>
      </w:r>
      <w:r w:rsidR="001047EB" w:rsidRPr="009E33F5">
        <w:rPr>
          <w:sz w:val="20"/>
          <w:szCs w:val="20"/>
        </w:rPr>
        <w:t xml:space="preserve">en specifiek </w:t>
      </w:r>
      <w:r w:rsidR="002A1D74" w:rsidRPr="009E33F5">
        <w:rPr>
          <w:sz w:val="20"/>
          <w:szCs w:val="20"/>
        </w:rPr>
        <w:t xml:space="preserve">rondom zwangerschap, postpartum herstel en de terugkeer naar werk, onderbelicht. Deze </w:t>
      </w:r>
      <w:r w:rsidR="0088722D" w:rsidRPr="009E33F5">
        <w:rPr>
          <w:sz w:val="20"/>
          <w:szCs w:val="20"/>
        </w:rPr>
        <w:t>‘</w:t>
      </w:r>
      <w:proofErr w:type="spellStart"/>
      <w:r w:rsidR="0088722D" w:rsidRPr="009E33F5">
        <w:rPr>
          <w:sz w:val="20"/>
          <w:szCs w:val="20"/>
        </w:rPr>
        <w:t>women’s</w:t>
      </w:r>
      <w:proofErr w:type="spellEnd"/>
      <w:r w:rsidR="0088722D" w:rsidRPr="009E33F5">
        <w:rPr>
          <w:sz w:val="20"/>
          <w:szCs w:val="20"/>
        </w:rPr>
        <w:t xml:space="preserve"> health gap’</w:t>
      </w:r>
      <w:r w:rsidR="002A1D74" w:rsidRPr="009E33F5">
        <w:rPr>
          <w:sz w:val="20"/>
          <w:szCs w:val="20"/>
        </w:rPr>
        <w:t xml:space="preserve"> heeft niet alleen impact op </w:t>
      </w:r>
      <w:r w:rsidR="0088722D" w:rsidRPr="009E33F5">
        <w:rPr>
          <w:sz w:val="20"/>
          <w:szCs w:val="20"/>
        </w:rPr>
        <w:t xml:space="preserve">vrouwen en hun </w:t>
      </w:r>
      <w:r w:rsidR="002A1D74" w:rsidRPr="009E33F5">
        <w:rPr>
          <w:sz w:val="20"/>
          <w:szCs w:val="20"/>
        </w:rPr>
        <w:t xml:space="preserve">gezinnen, maar ook op de arbeidsmarkt: meer dan de helft van de gezondheidsproblemen bij vrouwen doet zich </w:t>
      </w:r>
      <w:r w:rsidR="0088722D" w:rsidRPr="009E33F5">
        <w:rPr>
          <w:sz w:val="20"/>
          <w:szCs w:val="20"/>
        </w:rPr>
        <w:t xml:space="preserve">namelijk </w:t>
      </w:r>
      <w:r w:rsidR="002A1D74" w:rsidRPr="009E33F5">
        <w:rPr>
          <w:sz w:val="20"/>
          <w:szCs w:val="20"/>
        </w:rPr>
        <w:t xml:space="preserve">voor tijdens hun werkzame leven. Door </w:t>
      </w:r>
      <w:r w:rsidR="001047EB" w:rsidRPr="009E33F5">
        <w:rPr>
          <w:sz w:val="20"/>
          <w:szCs w:val="20"/>
        </w:rPr>
        <w:t xml:space="preserve">gerichte </w:t>
      </w:r>
      <w:r w:rsidR="002A1D74" w:rsidRPr="009E33F5">
        <w:rPr>
          <w:sz w:val="20"/>
          <w:szCs w:val="20"/>
        </w:rPr>
        <w:t>ondersteuning te bieden in deze levensfase, stelt Pro Parents organisaties in staat diversiteit en inclusie te versterken, talent te behouden en zowel de huidige als toekomstige generaties te ondersteunen. </w:t>
      </w:r>
    </w:p>
    <w:p w14:paraId="3CF5556C" w14:textId="77777777" w:rsidR="002A1D74" w:rsidRPr="009E33F5" w:rsidRDefault="002A1D74" w:rsidP="005A353E">
      <w:pPr>
        <w:jc w:val="both"/>
        <w:rPr>
          <w:sz w:val="20"/>
          <w:szCs w:val="20"/>
        </w:rPr>
      </w:pPr>
      <w:r w:rsidRPr="009E33F5">
        <w:rPr>
          <w:sz w:val="20"/>
          <w:szCs w:val="20"/>
        </w:rPr>
        <w:t> </w:t>
      </w:r>
    </w:p>
    <w:p w14:paraId="2ADAE461" w14:textId="77777777" w:rsidR="002A1D74" w:rsidRPr="009E33F5" w:rsidRDefault="002A1D74" w:rsidP="005A353E">
      <w:pPr>
        <w:jc w:val="both"/>
        <w:rPr>
          <w:sz w:val="20"/>
          <w:szCs w:val="20"/>
        </w:rPr>
      </w:pPr>
      <w:r w:rsidRPr="009E33F5">
        <w:rPr>
          <w:b/>
          <w:bCs/>
          <w:sz w:val="20"/>
          <w:szCs w:val="20"/>
        </w:rPr>
        <w:t>ISO 27001 certificering: privacy en beveiliging gewaarborgd</w:t>
      </w:r>
      <w:r w:rsidRPr="009E33F5">
        <w:rPr>
          <w:sz w:val="20"/>
          <w:szCs w:val="20"/>
        </w:rPr>
        <w:t> </w:t>
      </w:r>
    </w:p>
    <w:p w14:paraId="2A783668" w14:textId="39CBA609" w:rsidR="002A1D74" w:rsidRPr="009E33F5" w:rsidRDefault="002A1D74" w:rsidP="005A353E">
      <w:pPr>
        <w:jc w:val="both"/>
        <w:rPr>
          <w:sz w:val="20"/>
          <w:szCs w:val="20"/>
        </w:rPr>
      </w:pPr>
      <w:r w:rsidRPr="009E33F5">
        <w:rPr>
          <w:sz w:val="20"/>
          <w:szCs w:val="20"/>
        </w:rPr>
        <w:t xml:space="preserve">Aanstaande en werkende ouders optimaal ondersteunen? Dat doet Pro Parents door middel van een </w:t>
      </w:r>
      <w:r w:rsidR="0088722D" w:rsidRPr="009E33F5">
        <w:rPr>
          <w:sz w:val="20"/>
          <w:szCs w:val="20"/>
        </w:rPr>
        <w:t xml:space="preserve">health </w:t>
      </w:r>
      <w:proofErr w:type="spellStart"/>
      <w:r w:rsidR="0088722D" w:rsidRPr="009E33F5">
        <w:rPr>
          <w:sz w:val="20"/>
          <w:szCs w:val="20"/>
        </w:rPr>
        <w:t>tech</w:t>
      </w:r>
      <w:proofErr w:type="spellEnd"/>
      <w:r w:rsidR="0088722D" w:rsidRPr="009E33F5">
        <w:rPr>
          <w:sz w:val="20"/>
          <w:szCs w:val="20"/>
        </w:rPr>
        <w:t xml:space="preserve"> </w:t>
      </w:r>
      <w:r w:rsidRPr="009E33F5">
        <w:rPr>
          <w:sz w:val="20"/>
          <w:szCs w:val="20"/>
        </w:rPr>
        <w:t xml:space="preserve">platform wat bestaat uit een app voor ouders en een dashboard voor leidinggevenden en HR. Gebruikers ontvangen relevante </w:t>
      </w:r>
      <w:proofErr w:type="spellStart"/>
      <w:r w:rsidRPr="009E33F5">
        <w:rPr>
          <w:sz w:val="20"/>
          <w:szCs w:val="20"/>
        </w:rPr>
        <w:t>e-health</w:t>
      </w:r>
      <w:proofErr w:type="spellEnd"/>
      <w:r w:rsidRPr="009E33F5">
        <w:rPr>
          <w:sz w:val="20"/>
          <w:szCs w:val="20"/>
        </w:rPr>
        <w:t xml:space="preserve"> </w:t>
      </w:r>
      <w:r w:rsidR="00995DC5" w:rsidRPr="009E33F5">
        <w:rPr>
          <w:sz w:val="20"/>
          <w:szCs w:val="20"/>
        </w:rPr>
        <w:t>modules</w:t>
      </w:r>
      <w:r w:rsidRPr="009E33F5">
        <w:rPr>
          <w:sz w:val="20"/>
          <w:szCs w:val="20"/>
        </w:rPr>
        <w:t>, volledig afgestemd op hun unieke situatie.</w:t>
      </w:r>
      <w:r w:rsidR="00995DC5" w:rsidRPr="009E33F5">
        <w:rPr>
          <w:sz w:val="20"/>
          <w:szCs w:val="20"/>
        </w:rPr>
        <w:t xml:space="preserve"> De juiste zorg op het juiste moment.</w:t>
      </w:r>
      <w:r w:rsidRPr="009E33F5">
        <w:rPr>
          <w:sz w:val="20"/>
          <w:szCs w:val="20"/>
        </w:rPr>
        <w:t>  </w:t>
      </w:r>
    </w:p>
    <w:p w14:paraId="60CBED1A" w14:textId="77777777" w:rsidR="002A1D74" w:rsidRPr="009E33F5" w:rsidRDefault="002A1D74" w:rsidP="005A353E">
      <w:pPr>
        <w:jc w:val="both"/>
        <w:rPr>
          <w:sz w:val="20"/>
          <w:szCs w:val="20"/>
        </w:rPr>
      </w:pPr>
      <w:r w:rsidRPr="009E33F5">
        <w:rPr>
          <w:sz w:val="20"/>
          <w:szCs w:val="20"/>
        </w:rPr>
        <w:t> </w:t>
      </w:r>
    </w:p>
    <w:p w14:paraId="0A53D691" w14:textId="77777777" w:rsidR="002A1D74" w:rsidRPr="009E33F5" w:rsidRDefault="002A1D74" w:rsidP="005A353E">
      <w:pPr>
        <w:jc w:val="both"/>
        <w:rPr>
          <w:sz w:val="20"/>
          <w:szCs w:val="20"/>
        </w:rPr>
      </w:pPr>
      <w:r w:rsidRPr="009E33F5">
        <w:rPr>
          <w:sz w:val="20"/>
          <w:szCs w:val="20"/>
        </w:rPr>
        <w:t xml:space="preserve">Nu is het platform ook ISO 27001 gecertificeerd; dé internationale standaard voor informatiebeveiliging. Deze norm stelt organisaties in staat om risico’s systematisch te beheren en gevoelige gegevens te beschermen. Een grondige audit door een onafhankelijke partij bewijst dat Pro Parents voldoet aan strenge eisen op het gebied van vertrouwelijkheid, integriteit en beschikbaarheid van data. Hiermee is Pro Parents de eerste </w:t>
      </w:r>
      <w:proofErr w:type="spellStart"/>
      <w:r w:rsidRPr="009E33F5">
        <w:rPr>
          <w:sz w:val="20"/>
          <w:szCs w:val="20"/>
        </w:rPr>
        <w:t>Workplace</w:t>
      </w:r>
      <w:proofErr w:type="spellEnd"/>
      <w:r w:rsidRPr="009E33F5">
        <w:rPr>
          <w:sz w:val="20"/>
          <w:szCs w:val="20"/>
        </w:rPr>
        <w:t xml:space="preserve"> </w:t>
      </w:r>
      <w:proofErr w:type="spellStart"/>
      <w:r w:rsidRPr="009E33F5">
        <w:rPr>
          <w:sz w:val="20"/>
          <w:szCs w:val="20"/>
        </w:rPr>
        <w:t>Wellbeing</w:t>
      </w:r>
      <w:proofErr w:type="spellEnd"/>
      <w:r w:rsidRPr="009E33F5">
        <w:rPr>
          <w:sz w:val="20"/>
          <w:szCs w:val="20"/>
        </w:rPr>
        <w:t xml:space="preserve">-oplossing in Europa voor </w:t>
      </w:r>
      <w:proofErr w:type="spellStart"/>
      <w:r w:rsidRPr="009E33F5">
        <w:rPr>
          <w:sz w:val="20"/>
          <w:szCs w:val="20"/>
        </w:rPr>
        <w:t>Women’s</w:t>
      </w:r>
      <w:proofErr w:type="spellEnd"/>
      <w:r w:rsidRPr="009E33F5">
        <w:rPr>
          <w:sz w:val="20"/>
          <w:szCs w:val="20"/>
        </w:rPr>
        <w:t xml:space="preserve"> &amp; Family Health met ISO 27001 certificering. </w:t>
      </w:r>
    </w:p>
    <w:p w14:paraId="4D5B1D2A" w14:textId="77777777" w:rsidR="002A1D74" w:rsidRPr="009E33F5" w:rsidRDefault="002A1D74" w:rsidP="005A353E">
      <w:pPr>
        <w:jc w:val="both"/>
        <w:rPr>
          <w:sz w:val="20"/>
          <w:szCs w:val="20"/>
        </w:rPr>
      </w:pPr>
      <w:r w:rsidRPr="009E33F5">
        <w:rPr>
          <w:sz w:val="20"/>
          <w:szCs w:val="20"/>
        </w:rPr>
        <w:t> </w:t>
      </w:r>
    </w:p>
    <w:p w14:paraId="3B7ABFB5" w14:textId="77777777" w:rsidR="002A1D74" w:rsidRPr="009E33F5" w:rsidRDefault="002A1D74" w:rsidP="005A353E">
      <w:pPr>
        <w:jc w:val="both"/>
        <w:rPr>
          <w:sz w:val="20"/>
          <w:szCs w:val="20"/>
        </w:rPr>
      </w:pPr>
      <w:r w:rsidRPr="009E33F5">
        <w:rPr>
          <w:b/>
          <w:bCs/>
          <w:sz w:val="20"/>
          <w:szCs w:val="20"/>
        </w:rPr>
        <w:t>Toewijding aan continue verbetering</w:t>
      </w:r>
      <w:r w:rsidRPr="009E33F5">
        <w:rPr>
          <w:sz w:val="20"/>
          <w:szCs w:val="20"/>
        </w:rPr>
        <w:t> </w:t>
      </w:r>
    </w:p>
    <w:p w14:paraId="6F19485C" w14:textId="77777777" w:rsidR="002A1D74" w:rsidRPr="009E33F5" w:rsidRDefault="002A1D74" w:rsidP="005A353E">
      <w:pPr>
        <w:jc w:val="both"/>
        <w:rPr>
          <w:sz w:val="20"/>
          <w:szCs w:val="20"/>
        </w:rPr>
      </w:pPr>
      <w:r w:rsidRPr="009E33F5">
        <w:rPr>
          <w:sz w:val="20"/>
          <w:szCs w:val="20"/>
        </w:rPr>
        <w:t xml:space="preserve">Ewoud Bloemendal, Chief Technology </w:t>
      </w:r>
      <w:proofErr w:type="spellStart"/>
      <w:r w:rsidRPr="009E33F5">
        <w:rPr>
          <w:sz w:val="20"/>
          <w:szCs w:val="20"/>
        </w:rPr>
        <w:t>Officer</w:t>
      </w:r>
      <w:proofErr w:type="spellEnd"/>
      <w:r w:rsidRPr="009E33F5">
        <w:rPr>
          <w:sz w:val="20"/>
          <w:szCs w:val="20"/>
        </w:rPr>
        <w:t xml:space="preserve"> bij Pro Parents: “Deze certificering is voor ons geen doel op zich, maar wel een belangrijke bevestiging dat we onze beveiligingsprocessen goed op orde hebben. Zo kunnen we het vertrouwen van onze gebruikers blijven waarmaken.” </w:t>
      </w:r>
    </w:p>
    <w:p w14:paraId="37F9E7CF" w14:textId="77777777" w:rsidR="002A1D74" w:rsidRPr="009E33F5" w:rsidRDefault="002A1D74" w:rsidP="005A353E">
      <w:pPr>
        <w:jc w:val="both"/>
        <w:rPr>
          <w:sz w:val="20"/>
          <w:szCs w:val="20"/>
        </w:rPr>
      </w:pPr>
      <w:r w:rsidRPr="009E33F5">
        <w:rPr>
          <w:sz w:val="20"/>
          <w:szCs w:val="20"/>
        </w:rPr>
        <w:t> </w:t>
      </w:r>
    </w:p>
    <w:p w14:paraId="765F5AE3" w14:textId="0BDE56FC" w:rsidR="00A42E00" w:rsidRDefault="002A1D74" w:rsidP="001A2461">
      <w:pPr>
        <w:jc w:val="both"/>
        <w:rPr>
          <w:sz w:val="20"/>
          <w:szCs w:val="20"/>
        </w:rPr>
      </w:pPr>
      <w:r w:rsidRPr="009E33F5">
        <w:rPr>
          <w:sz w:val="20"/>
          <w:szCs w:val="20"/>
        </w:rPr>
        <w:t xml:space="preserve">Joyce Knappe, CEO en oprichter van Pro Parents: “Met deze certificering voldoen we niet alleen aan de normen voor gegevensbescherming, maar ook aan wettelijke eisen rondom </w:t>
      </w:r>
      <w:r w:rsidR="001047EB" w:rsidRPr="009E33F5">
        <w:rPr>
          <w:sz w:val="20"/>
          <w:szCs w:val="20"/>
        </w:rPr>
        <w:t>bedrijfs</w:t>
      </w:r>
      <w:r w:rsidRPr="009E33F5">
        <w:rPr>
          <w:sz w:val="20"/>
          <w:szCs w:val="20"/>
        </w:rPr>
        <w:t>gezondheidszorg. Zo maken we écht impact voor ouders en werkgevers.” </w:t>
      </w:r>
    </w:p>
    <w:p w14:paraId="3FC82A93" w14:textId="77777777" w:rsidR="001A2461" w:rsidRPr="001A2461" w:rsidRDefault="001A2461" w:rsidP="001A2461">
      <w:pPr>
        <w:jc w:val="both"/>
        <w:rPr>
          <w:rFonts w:ascii="Calibri" w:hAnsi="Calibri"/>
          <w:sz w:val="8"/>
          <w:szCs w:val="8"/>
        </w:rPr>
      </w:pPr>
    </w:p>
    <w:p w14:paraId="4CFCB74F" w14:textId="77777777" w:rsidR="005831A5" w:rsidRPr="009E33F5" w:rsidRDefault="005831A5" w:rsidP="005831A5">
      <w:pPr>
        <w:rPr>
          <w:rFonts w:ascii="Calibri" w:hAnsi="Calibri"/>
          <w:b/>
          <w:i/>
          <w:iCs/>
          <w:sz w:val="20"/>
          <w:szCs w:val="20"/>
        </w:rPr>
      </w:pPr>
      <w:r w:rsidRPr="009E33F5">
        <w:rPr>
          <w:rFonts w:ascii="Calibri" w:hAnsi="Calibri"/>
          <w:b/>
          <w:i/>
          <w:iCs/>
          <w:sz w:val="20"/>
          <w:szCs w:val="20"/>
        </w:rPr>
        <w:t>---------------------------------------------------------------------------------------------------------------------------</w:t>
      </w:r>
    </w:p>
    <w:p w14:paraId="161137D4" w14:textId="77777777" w:rsidR="005831A5" w:rsidRPr="009E33F5" w:rsidRDefault="005831A5" w:rsidP="005831A5">
      <w:pPr>
        <w:rPr>
          <w:rFonts w:ascii="Calibri" w:hAnsi="Calibri"/>
          <w:b/>
          <w:i/>
          <w:iCs/>
          <w:sz w:val="20"/>
          <w:szCs w:val="20"/>
        </w:rPr>
      </w:pPr>
      <w:r w:rsidRPr="009E33F5">
        <w:rPr>
          <w:rFonts w:ascii="Calibri" w:hAnsi="Calibri"/>
          <w:b/>
          <w:sz w:val="20"/>
          <w:szCs w:val="20"/>
        </w:rPr>
        <w:t>Noot voor de redactie (niet voor publicatie):</w:t>
      </w:r>
      <w:r w:rsidRPr="009E33F5">
        <w:rPr>
          <w:rFonts w:ascii="Calibri" w:hAnsi="Calibri"/>
          <w:b/>
          <w:i/>
          <w:iCs/>
          <w:sz w:val="20"/>
          <w:szCs w:val="20"/>
        </w:rPr>
        <w:t xml:space="preserve"> </w:t>
      </w:r>
    </w:p>
    <w:p w14:paraId="010E213C" w14:textId="5FA60C7B" w:rsidR="001047EB" w:rsidRPr="0059511A" w:rsidRDefault="005831A5" w:rsidP="001A2461">
      <w:pPr>
        <w:rPr>
          <w:b/>
          <w:bCs/>
          <w:sz w:val="20"/>
          <w:szCs w:val="20"/>
        </w:rPr>
      </w:pPr>
      <w:r w:rsidRPr="009E33F5">
        <w:rPr>
          <w:rFonts w:ascii="Calibri" w:hAnsi="Calibri"/>
          <w:b/>
          <w:sz w:val="20"/>
          <w:szCs w:val="20"/>
        </w:rPr>
        <w:t xml:space="preserve">Voor meer informatie </w:t>
      </w:r>
      <w:r w:rsidR="00E419BA" w:rsidRPr="009E33F5">
        <w:rPr>
          <w:rFonts w:ascii="Calibri" w:hAnsi="Calibri"/>
          <w:b/>
          <w:sz w:val="20"/>
          <w:szCs w:val="20"/>
        </w:rPr>
        <w:t xml:space="preserve">en media aanvragen </w:t>
      </w:r>
      <w:r w:rsidRPr="009E33F5">
        <w:rPr>
          <w:rFonts w:ascii="Calibri" w:hAnsi="Calibri"/>
          <w:b/>
          <w:sz w:val="20"/>
          <w:szCs w:val="20"/>
        </w:rPr>
        <w:t xml:space="preserve">kunt u contact opnemen met </w:t>
      </w:r>
      <w:proofErr w:type="spellStart"/>
      <w:r w:rsidR="0007459E" w:rsidRPr="009E33F5">
        <w:rPr>
          <w:rFonts w:ascii="Calibri" w:hAnsi="Calibri"/>
          <w:b/>
          <w:sz w:val="20"/>
          <w:szCs w:val="20"/>
        </w:rPr>
        <w:t>Founder</w:t>
      </w:r>
      <w:proofErr w:type="spellEnd"/>
      <w:r w:rsidR="0007459E" w:rsidRPr="009E33F5">
        <w:rPr>
          <w:rFonts w:ascii="Calibri" w:hAnsi="Calibri"/>
          <w:b/>
          <w:sz w:val="20"/>
          <w:szCs w:val="20"/>
        </w:rPr>
        <w:t xml:space="preserve"> &amp; CEO Joyce Knappe via </w:t>
      </w:r>
      <w:hyperlink r:id="rId9" w:history="1">
        <w:r w:rsidR="00AD1E95" w:rsidRPr="009E33F5">
          <w:rPr>
            <w:rStyle w:val="Hyperlink"/>
            <w:rFonts w:ascii="Calibri" w:hAnsi="Calibri"/>
            <w:b/>
            <w:sz w:val="20"/>
            <w:szCs w:val="20"/>
          </w:rPr>
          <w:t>j.knappe@proparents.nl</w:t>
        </w:r>
      </w:hyperlink>
      <w:r w:rsidR="00AD1E95" w:rsidRPr="009E33F5">
        <w:rPr>
          <w:rFonts w:ascii="Calibri" w:hAnsi="Calibri"/>
          <w:b/>
          <w:sz w:val="20"/>
          <w:szCs w:val="20"/>
        </w:rPr>
        <w:t xml:space="preserve"> </w:t>
      </w:r>
      <w:r w:rsidR="00A42E00" w:rsidRPr="009E33F5">
        <w:rPr>
          <w:rFonts w:ascii="Calibri" w:hAnsi="Calibri"/>
          <w:b/>
          <w:bCs/>
          <w:sz w:val="20"/>
          <w:szCs w:val="20"/>
        </w:rPr>
        <w:t xml:space="preserve">Meer weten over de missie van deze Impact Onderneming? </w:t>
      </w:r>
      <w:hyperlink r:id="rId10" w:history="1">
        <w:r w:rsidRPr="009E33F5">
          <w:rPr>
            <w:rStyle w:val="Hyperlink"/>
            <w:rFonts w:ascii="Calibri" w:hAnsi="Calibri"/>
            <w:b/>
            <w:bCs/>
            <w:sz w:val="20"/>
            <w:szCs w:val="20"/>
          </w:rPr>
          <w:t>www.proparents.nl</w:t>
        </w:r>
      </w:hyperlink>
      <w:r w:rsidR="00A42E00" w:rsidRPr="009E33F5">
        <w:rPr>
          <w:rFonts w:ascii="Calibri" w:hAnsi="Calibri"/>
          <w:b/>
          <w:bCs/>
          <w:sz w:val="20"/>
          <w:szCs w:val="20"/>
        </w:rPr>
        <w:t xml:space="preserve">. </w:t>
      </w:r>
    </w:p>
    <w:sectPr w:rsidR="001047EB" w:rsidRPr="0059511A" w:rsidSect="00F05DEB">
      <w:headerReference w:type="default" r:id="rId11"/>
      <w:headerReference w:type="first" r:id="rId12"/>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C26AE" w14:textId="77777777" w:rsidR="006A2622" w:rsidRDefault="006A2622" w:rsidP="00F05DEB">
      <w:r>
        <w:separator/>
      </w:r>
    </w:p>
  </w:endnote>
  <w:endnote w:type="continuationSeparator" w:id="0">
    <w:p w14:paraId="13464581" w14:textId="77777777" w:rsidR="006A2622" w:rsidRDefault="006A2622" w:rsidP="00F0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E8CAE" w14:textId="77777777" w:rsidR="006A2622" w:rsidRDefault="006A2622" w:rsidP="00F05DEB">
      <w:r>
        <w:separator/>
      </w:r>
    </w:p>
  </w:footnote>
  <w:footnote w:type="continuationSeparator" w:id="0">
    <w:p w14:paraId="18B2E44C" w14:textId="77777777" w:rsidR="006A2622" w:rsidRDefault="006A2622" w:rsidP="00F0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FCAC6" w14:textId="61D735B2" w:rsidR="00F25AA0" w:rsidRPr="00F05DEB" w:rsidRDefault="00F05DEB" w:rsidP="00F25AA0">
    <w:pPr>
      <w:pStyle w:val="Header"/>
      <w:tabs>
        <w:tab w:val="clear" w:pos="9072"/>
      </w:tabs>
      <w:rPr>
        <w:sz w:val="22"/>
        <w:szCs w:val="22"/>
      </w:rPr>
    </w:pPr>
    <w:r w:rsidRPr="00BB6496">
      <w:rPr>
        <w:rFonts w:ascii="Helvetica Neue" w:eastAsia="Roboto" w:hAnsi="Helvetica Neue" w:cs="Roboto"/>
        <w:noProof/>
        <w:sz w:val="44"/>
        <w:szCs w:val="44"/>
      </w:rPr>
      <w:drawing>
        <wp:anchor distT="0" distB="0" distL="114300" distR="114300" simplePos="0" relativeHeight="251659264"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on</w:t>
    </w:r>
    <w:r>
      <w:tab/>
    </w:r>
  </w:p>
  <w:p w14:paraId="172BBCF6" w14:textId="1F449BE8" w:rsidR="00F05DEB" w:rsidRPr="00F05DEB" w:rsidRDefault="00F05DEB" w:rsidP="00F05DEB">
    <w:pPr>
      <w:pStyle w:val="Header"/>
      <w:tabs>
        <w:tab w:val="clear" w:pos="4536"/>
        <w:tab w:val="clear" w:pos="9072"/>
        <w:tab w:val="center" w:pos="4533"/>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CAC70" w14:textId="4DA63801" w:rsidR="00F05DEB" w:rsidRPr="0094759A" w:rsidRDefault="00F05DEB">
    <w:pPr>
      <w:pStyle w:val="Header"/>
      <w:rPr>
        <w:b/>
        <w:bCs/>
        <w:sz w:val="36"/>
        <w:szCs w:val="36"/>
      </w:rPr>
    </w:pPr>
    <w:r w:rsidRPr="0094759A">
      <w:rPr>
        <w:rFonts w:ascii="Helvetica Neue" w:eastAsia="Roboto" w:hAnsi="Helvetica Neue" w:cs="Roboto"/>
        <w:b/>
        <w:bCs/>
        <w:noProof/>
        <w:sz w:val="36"/>
        <w:szCs w:val="36"/>
      </w:rPr>
      <w:drawing>
        <wp:anchor distT="0" distB="0" distL="114300" distR="114300" simplePos="0" relativeHeight="251661312"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759A">
      <w:rPr>
        <w:b/>
        <w:bCs/>
        <w:sz w:val="36"/>
        <w:szCs w:val="36"/>
      </w:rPr>
      <w:t xml:space="preserve">Persbericht </w:t>
    </w:r>
    <w:r w:rsidR="00BE00BF">
      <w:rPr>
        <w:b/>
        <w:bCs/>
        <w:sz w:val="36"/>
        <w:szCs w:val="36"/>
      </w:rPr>
      <w:t>30</w:t>
    </w:r>
    <w:r w:rsidR="002A1D74">
      <w:rPr>
        <w:b/>
        <w:bCs/>
        <w:sz w:val="36"/>
        <w:szCs w:val="36"/>
      </w:rPr>
      <w:t xml:space="preserve"> januari 2025</w:t>
    </w:r>
  </w:p>
  <w:p w14:paraId="35D55FC5" w14:textId="761EADE3" w:rsidR="00F05DEB" w:rsidRPr="0094759A" w:rsidRDefault="00F05DEB">
    <w:pPr>
      <w:pStyle w:val="Header"/>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00932"/>
    <w:rsid w:val="00005844"/>
    <w:rsid w:val="000359C8"/>
    <w:rsid w:val="00037E32"/>
    <w:rsid w:val="0007459E"/>
    <w:rsid w:val="0009096F"/>
    <w:rsid w:val="000D339E"/>
    <w:rsid w:val="001047EB"/>
    <w:rsid w:val="00107ECE"/>
    <w:rsid w:val="00193A71"/>
    <w:rsid w:val="001A2461"/>
    <w:rsid w:val="001C010F"/>
    <w:rsid w:val="001E3AAD"/>
    <w:rsid w:val="002175E6"/>
    <w:rsid w:val="002214C5"/>
    <w:rsid w:val="00244D14"/>
    <w:rsid w:val="0028714D"/>
    <w:rsid w:val="002A1D74"/>
    <w:rsid w:val="002E5DD2"/>
    <w:rsid w:val="003A47AE"/>
    <w:rsid w:val="00407833"/>
    <w:rsid w:val="00445360"/>
    <w:rsid w:val="00496670"/>
    <w:rsid w:val="004A65B3"/>
    <w:rsid w:val="00566381"/>
    <w:rsid w:val="005831A5"/>
    <w:rsid w:val="0059511A"/>
    <w:rsid w:val="005A353E"/>
    <w:rsid w:val="005B1528"/>
    <w:rsid w:val="005D6646"/>
    <w:rsid w:val="00677F08"/>
    <w:rsid w:val="006A2622"/>
    <w:rsid w:val="006D5C61"/>
    <w:rsid w:val="006F2100"/>
    <w:rsid w:val="00707030"/>
    <w:rsid w:val="00745EE8"/>
    <w:rsid w:val="007E2036"/>
    <w:rsid w:val="008117A8"/>
    <w:rsid w:val="00812CC1"/>
    <w:rsid w:val="00842941"/>
    <w:rsid w:val="008608A1"/>
    <w:rsid w:val="0086407B"/>
    <w:rsid w:val="0088722D"/>
    <w:rsid w:val="008B4739"/>
    <w:rsid w:val="009028D0"/>
    <w:rsid w:val="00917443"/>
    <w:rsid w:val="00941514"/>
    <w:rsid w:val="0094759A"/>
    <w:rsid w:val="00973758"/>
    <w:rsid w:val="00987DBC"/>
    <w:rsid w:val="0099195A"/>
    <w:rsid w:val="00995DC5"/>
    <w:rsid w:val="009C4000"/>
    <w:rsid w:val="009C41CD"/>
    <w:rsid w:val="009E33F5"/>
    <w:rsid w:val="00A17657"/>
    <w:rsid w:val="00A36410"/>
    <w:rsid w:val="00A42E00"/>
    <w:rsid w:val="00A805DF"/>
    <w:rsid w:val="00AD1AB8"/>
    <w:rsid w:val="00AD1E95"/>
    <w:rsid w:val="00B257FA"/>
    <w:rsid w:val="00B7404D"/>
    <w:rsid w:val="00B95AAE"/>
    <w:rsid w:val="00B96BE9"/>
    <w:rsid w:val="00BA0158"/>
    <w:rsid w:val="00BB0DCF"/>
    <w:rsid w:val="00BB42E4"/>
    <w:rsid w:val="00BD2F76"/>
    <w:rsid w:val="00BE00BF"/>
    <w:rsid w:val="00C11F01"/>
    <w:rsid w:val="00CA4985"/>
    <w:rsid w:val="00CB0239"/>
    <w:rsid w:val="00D2033D"/>
    <w:rsid w:val="00D239A0"/>
    <w:rsid w:val="00D71F2F"/>
    <w:rsid w:val="00D773B5"/>
    <w:rsid w:val="00D81CA1"/>
    <w:rsid w:val="00D83CCB"/>
    <w:rsid w:val="00DA37BC"/>
    <w:rsid w:val="00DB5EE4"/>
    <w:rsid w:val="00DD5075"/>
    <w:rsid w:val="00DE64C0"/>
    <w:rsid w:val="00E31B27"/>
    <w:rsid w:val="00E40A68"/>
    <w:rsid w:val="00E419BA"/>
    <w:rsid w:val="00E5115E"/>
    <w:rsid w:val="00E52473"/>
    <w:rsid w:val="00E800D0"/>
    <w:rsid w:val="00EE39A6"/>
    <w:rsid w:val="00EF1FC2"/>
    <w:rsid w:val="00EF6EEA"/>
    <w:rsid w:val="00EF7D18"/>
    <w:rsid w:val="00F05DEB"/>
    <w:rsid w:val="00F25AA0"/>
    <w:rsid w:val="00F26FB8"/>
    <w:rsid w:val="00F33230"/>
    <w:rsid w:val="00F453B1"/>
    <w:rsid w:val="00F7491D"/>
    <w:rsid w:val="00F96CE6"/>
    <w:rsid w:val="00FB0A29"/>
    <w:rsid w:val="00FD7CD1"/>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39845B1F-0973-864D-A6D1-584A2F2A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9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59C8"/>
    <w:rPr>
      <w:rFonts w:ascii="Times New Roman" w:hAnsi="Times New Roman" w:cs="Times New Roman"/>
      <w:sz w:val="18"/>
      <w:szCs w:val="18"/>
    </w:rPr>
  </w:style>
  <w:style w:type="paragraph" w:styleId="NoSpacing">
    <w:name w:val="No Spacing"/>
    <w:uiPriority w:val="1"/>
    <w:qFormat/>
    <w:rsid w:val="000359C8"/>
  </w:style>
  <w:style w:type="character" w:styleId="Hyperlink">
    <w:name w:val="Hyperlink"/>
    <w:basedOn w:val="DefaultParagraphFont"/>
    <w:uiPriority w:val="99"/>
    <w:unhideWhenUsed/>
    <w:rsid w:val="00A42E00"/>
    <w:rPr>
      <w:color w:val="0000FF"/>
      <w:u w:val="single"/>
    </w:rPr>
  </w:style>
  <w:style w:type="character" w:styleId="UnresolvedMention">
    <w:name w:val="Unresolved Mention"/>
    <w:basedOn w:val="DefaultParagraphFont"/>
    <w:uiPriority w:val="99"/>
    <w:rsid w:val="005831A5"/>
    <w:rPr>
      <w:color w:val="605E5C"/>
      <w:shd w:val="clear" w:color="auto" w:fill="E1DFDD"/>
    </w:rPr>
  </w:style>
  <w:style w:type="paragraph" w:styleId="Header">
    <w:name w:val="header"/>
    <w:basedOn w:val="Normal"/>
    <w:link w:val="HeaderChar"/>
    <w:uiPriority w:val="99"/>
    <w:unhideWhenUsed/>
    <w:rsid w:val="00F05DEB"/>
    <w:pPr>
      <w:tabs>
        <w:tab w:val="center" w:pos="4536"/>
        <w:tab w:val="right" w:pos="9072"/>
      </w:tabs>
    </w:pPr>
  </w:style>
  <w:style w:type="character" w:customStyle="1" w:styleId="HeaderChar">
    <w:name w:val="Header Char"/>
    <w:basedOn w:val="DefaultParagraphFont"/>
    <w:link w:val="Header"/>
    <w:uiPriority w:val="99"/>
    <w:rsid w:val="00F05DEB"/>
  </w:style>
  <w:style w:type="paragraph" w:styleId="Footer">
    <w:name w:val="footer"/>
    <w:basedOn w:val="Normal"/>
    <w:link w:val="FooterChar"/>
    <w:uiPriority w:val="99"/>
    <w:unhideWhenUsed/>
    <w:rsid w:val="00F05DEB"/>
    <w:pPr>
      <w:tabs>
        <w:tab w:val="center" w:pos="4536"/>
        <w:tab w:val="right" w:pos="9072"/>
      </w:tabs>
    </w:pPr>
  </w:style>
  <w:style w:type="character" w:customStyle="1" w:styleId="FooterChar">
    <w:name w:val="Footer Char"/>
    <w:basedOn w:val="DefaultParagraphFont"/>
    <w:link w:val="Footer"/>
    <w:uiPriority w:val="99"/>
    <w:rsid w:val="00F05DEB"/>
  </w:style>
  <w:style w:type="character" w:styleId="CommentReference">
    <w:name w:val="annotation reference"/>
    <w:basedOn w:val="DefaultParagraphFont"/>
    <w:uiPriority w:val="99"/>
    <w:semiHidden/>
    <w:unhideWhenUsed/>
    <w:rsid w:val="00E800D0"/>
    <w:rPr>
      <w:sz w:val="16"/>
      <w:szCs w:val="16"/>
    </w:rPr>
  </w:style>
  <w:style w:type="paragraph" w:styleId="CommentText">
    <w:name w:val="annotation text"/>
    <w:basedOn w:val="Normal"/>
    <w:link w:val="CommentTextChar"/>
    <w:uiPriority w:val="99"/>
    <w:unhideWhenUsed/>
    <w:rsid w:val="00E800D0"/>
    <w:rPr>
      <w:sz w:val="20"/>
      <w:szCs w:val="20"/>
    </w:rPr>
  </w:style>
  <w:style w:type="character" w:customStyle="1" w:styleId="CommentTextChar">
    <w:name w:val="Comment Text Char"/>
    <w:basedOn w:val="DefaultParagraphFont"/>
    <w:link w:val="CommentText"/>
    <w:uiPriority w:val="99"/>
    <w:rsid w:val="00E800D0"/>
    <w:rPr>
      <w:sz w:val="20"/>
      <w:szCs w:val="20"/>
    </w:rPr>
  </w:style>
  <w:style w:type="paragraph" w:styleId="CommentSubject">
    <w:name w:val="annotation subject"/>
    <w:basedOn w:val="CommentText"/>
    <w:next w:val="CommentText"/>
    <w:link w:val="CommentSubjectChar"/>
    <w:uiPriority w:val="99"/>
    <w:semiHidden/>
    <w:unhideWhenUsed/>
    <w:rsid w:val="00E800D0"/>
    <w:rPr>
      <w:b/>
      <w:bCs/>
    </w:rPr>
  </w:style>
  <w:style w:type="character" w:customStyle="1" w:styleId="CommentSubjectChar">
    <w:name w:val="Comment Subject Char"/>
    <w:basedOn w:val="CommentTextChar"/>
    <w:link w:val="CommentSubject"/>
    <w:uiPriority w:val="99"/>
    <w:semiHidden/>
    <w:rsid w:val="00E800D0"/>
    <w:rPr>
      <w:b/>
      <w:bCs/>
      <w:sz w:val="20"/>
      <w:szCs w:val="20"/>
    </w:rPr>
  </w:style>
  <w:style w:type="character" w:customStyle="1" w:styleId="normaltextrun">
    <w:name w:val="normaltextrun"/>
    <w:basedOn w:val="DefaultParagraphFont"/>
    <w:rsid w:val="006F2100"/>
  </w:style>
  <w:style w:type="character" w:customStyle="1" w:styleId="apple-converted-space">
    <w:name w:val="apple-converted-space"/>
    <w:basedOn w:val="DefaultParagraphFont"/>
    <w:rsid w:val="006F2100"/>
  </w:style>
  <w:style w:type="character" w:customStyle="1" w:styleId="eop">
    <w:name w:val="eop"/>
    <w:basedOn w:val="DefaultParagraphFont"/>
    <w:rsid w:val="006F2100"/>
  </w:style>
  <w:style w:type="paragraph" w:styleId="Revision">
    <w:name w:val="Revision"/>
    <w:hidden/>
    <w:uiPriority w:val="99"/>
    <w:semiHidden/>
    <w:rsid w:val="00F45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37304">
      <w:bodyDiv w:val="1"/>
      <w:marLeft w:val="0"/>
      <w:marRight w:val="0"/>
      <w:marTop w:val="0"/>
      <w:marBottom w:val="0"/>
      <w:divBdr>
        <w:top w:val="none" w:sz="0" w:space="0" w:color="auto"/>
        <w:left w:val="none" w:sz="0" w:space="0" w:color="auto"/>
        <w:bottom w:val="none" w:sz="0" w:space="0" w:color="auto"/>
        <w:right w:val="none" w:sz="0" w:space="0" w:color="auto"/>
      </w:divBdr>
      <w:divsChild>
        <w:div w:id="1246842751">
          <w:marLeft w:val="0"/>
          <w:marRight w:val="0"/>
          <w:marTop w:val="0"/>
          <w:marBottom w:val="0"/>
          <w:divBdr>
            <w:top w:val="none" w:sz="0" w:space="0" w:color="auto"/>
            <w:left w:val="none" w:sz="0" w:space="0" w:color="auto"/>
            <w:bottom w:val="none" w:sz="0" w:space="0" w:color="auto"/>
            <w:right w:val="none" w:sz="0" w:space="0" w:color="auto"/>
          </w:divBdr>
        </w:div>
        <w:div w:id="1266619290">
          <w:marLeft w:val="0"/>
          <w:marRight w:val="0"/>
          <w:marTop w:val="0"/>
          <w:marBottom w:val="0"/>
          <w:divBdr>
            <w:top w:val="none" w:sz="0" w:space="0" w:color="auto"/>
            <w:left w:val="none" w:sz="0" w:space="0" w:color="auto"/>
            <w:bottom w:val="none" w:sz="0" w:space="0" w:color="auto"/>
            <w:right w:val="none" w:sz="0" w:space="0" w:color="auto"/>
          </w:divBdr>
        </w:div>
        <w:div w:id="410155076">
          <w:marLeft w:val="0"/>
          <w:marRight w:val="0"/>
          <w:marTop w:val="0"/>
          <w:marBottom w:val="0"/>
          <w:divBdr>
            <w:top w:val="none" w:sz="0" w:space="0" w:color="auto"/>
            <w:left w:val="none" w:sz="0" w:space="0" w:color="auto"/>
            <w:bottom w:val="none" w:sz="0" w:space="0" w:color="auto"/>
            <w:right w:val="none" w:sz="0" w:space="0" w:color="auto"/>
          </w:divBdr>
        </w:div>
        <w:div w:id="1723674274">
          <w:marLeft w:val="0"/>
          <w:marRight w:val="0"/>
          <w:marTop w:val="0"/>
          <w:marBottom w:val="0"/>
          <w:divBdr>
            <w:top w:val="none" w:sz="0" w:space="0" w:color="auto"/>
            <w:left w:val="none" w:sz="0" w:space="0" w:color="auto"/>
            <w:bottom w:val="none" w:sz="0" w:space="0" w:color="auto"/>
            <w:right w:val="none" w:sz="0" w:space="0" w:color="auto"/>
          </w:divBdr>
        </w:div>
        <w:div w:id="263608875">
          <w:marLeft w:val="0"/>
          <w:marRight w:val="0"/>
          <w:marTop w:val="0"/>
          <w:marBottom w:val="0"/>
          <w:divBdr>
            <w:top w:val="none" w:sz="0" w:space="0" w:color="auto"/>
            <w:left w:val="none" w:sz="0" w:space="0" w:color="auto"/>
            <w:bottom w:val="none" w:sz="0" w:space="0" w:color="auto"/>
            <w:right w:val="none" w:sz="0" w:space="0" w:color="auto"/>
          </w:divBdr>
        </w:div>
        <w:div w:id="1456873568">
          <w:marLeft w:val="0"/>
          <w:marRight w:val="0"/>
          <w:marTop w:val="0"/>
          <w:marBottom w:val="0"/>
          <w:divBdr>
            <w:top w:val="none" w:sz="0" w:space="0" w:color="auto"/>
            <w:left w:val="none" w:sz="0" w:space="0" w:color="auto"/>
            <w:bottom w:val="none" w:sz="0" w:space="0" w:color="auto"/>
            <w:right w:val="none" w:sz="0" w:space="0" w:color="auto"/>
          </w:divBdr>
        </w:div>
      </w:divsChild>
    </w:div>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927809960">
      <w:bodyDiv w:val="1"/>
      <w:marLeft w:val="0"/>
      <w:marRight w:val="0"/>
      <w:marTop w:val="0"/>
      <w:marBottom w:val="0"/>
      <w:divBdr>
        <w:top w:val="none" w:sz="0" w:space="0" w:color="auto"/>
        <w:left w:val="none" w:sz="0" w:space="0" w:color="auto"/>
        <w:bottom w:val="none" w:sz="0" w:space="0" w:color="auto"/>
        <w:right w:val="none" w:sz="0" w:space="0" w:color="auto"/>
      </w:divBdr>
      <w:divsChild>
        <w:div w:id="865678229">
          <w:marLeft w:val="0"/>
          <w:marRight w:val="0"/>
          <w:marTop w:val="0"/>
          <w:marBottom w:val="0"/>
          <w:divBdr>
            <w:top w:val="none" w:sz="0" w:space="0" w:color="auto"/>
            <w:left w:val="none" w:sz="0" w:space="0" w:color="auto"/>
            <w:bottom w:val="none" w:sz="0" w:space="0" w:color="auto"/>
            <w:right w:val="none" w:sz="0" w:space="0" w:color="auto"/>
          </w:divBdr>
        </w:div>
        <w:div w:id="1873305842">
          <w:marLeft w:val="0"/>
          <w:marRight w:val="0"/>
          <w:marTop w:val="0"/>
          <w:marBottom w:val="0"/>
          <w:divBdr>
            <w:top w:val="none" w:sz="0" w:space="0" w:color="auto"/>
            <w:left w:val="none" w:sz="0" w:space="0" w:color="auto"/>
            <w:bottom w:val="none" w:sz="0" w:space="0" w:color="auto"/>
            <w:right w:val="none" w:sz="0" w:space="0" w:color="auto"/>
          </w:divBdr>
        </w:div>
        <w:div w:id="1543396382">
          <w:marLeft w:val="0"/>
          <w:marRight w:val="0"/>
          <w:marTop w:val="0"/>
          <w:marBottom w:val="0"/>
          <w:divBdr>
            <w:top w:val="none" w:sz="0" w:space="0" w:color="auto"/>
            <w:left w:val="none" w:sz="0" w:space="0" w:color="auto"/>
            <w:bottom w:val="none" w:sz="0" w:space="0" w:color="auto"/>
            <w:right w:val="none" w:sz="0" w:space="0" w:color="auto"/>
          </w:divBdr>
        </w:div>
        <w:div w:id="2067875411">
          <w:marLeft w:val="0"/>
          <w:marRight w:val="0"/>
          <w:marTop w:val="0"/>
          <w:marBottom w:val="0"/>
          <w:divBdr>
            <w:top w:val="none" w:sz="0" w:space="0" w:color="auto"/>
            <w:left w:val="none" w:sz="0" w:space="0" w:color="auto"/>
            <w:bottom w:val="none" w:sz="0" w:space="0" w:color="auto"/>
            <w:right w:val="none" w:sz="0" w:space="0" w:color="auto"/>
          </w:divBdr>
        </w:div>
        <w:div w:id="1916890426">
          <w:marLeft w:val="0"/>
          <w:marRight w:val="0"/>
          <w:marTop w:val="0"/>
          <w:marBottom w:val="0"/>
          <w:divBdr>
            <w:top w:val="none" w:sz="0" w:space="0" w:color="auto"/>
            <w:left w:val="none" w:sz="0" w:space="0" w:color="auto"/>
            <w:bottom w:val="none" w:sz="0" w:space="0" w:color="auto"/>
            <w:right w:val="none" w:sz="0" w:space="0" w:color="auto"/>
          </w:divBdr>
        </w:div>
        <w:div w:id="1853256850">
          <w:marLeft w:val="0"/>
          <w:marRight w:val="0"/>
          <w:marTop w:val="0"/>
          <w:marBottom w:val="0"/>
          <w:divBdr>
            <w:top w:val="none" w:sz="0" w:space="0" w:color="auto"/>
            <w:left w:val="none" w:sz="0" w:space="0" w:color="auto"/>
            <w:bottom w:val="none" w:sz="0" w:space="0" w:color="auto"/>
            <w:right w:val="none" w:sz="0" w:space="0" w:color="auto"/>
          </w:divBdr>
        </w:div>
        <w:div w:id="628127865">
          <w:marLeft w:val="0"/>
          <w:marRight w:val="0"/>
          <w:marTop w:val="0"/>
          <w:marBottom w:val="0"/>
          <w:divBdr>
            <w:top w:val="none" w:sz="0" w:space="0" w:color="auto"/>
            <w:left w:val="none" w:sz="0" w:space="0" w:color="auto"/>
            <w:bottom w:val="none" w:sz="0" w:space="0" w:color="auto"/>
            <w:right w:val="none" w:sz="0" w:space="0" w:color="auto"/>
          </w:divBdr>
        </w:div>
        <w:div w:id="1984650016">
          <w:marLeft w:val="0"/>
          <w:marRight w:val="0"/>
          <w:marTop w:val="0"/>
          <w:marBottom w:val="0"/>
          <w:divBdr>
            <w:top w:val="none" w:sz="0" w:space="0" w:color="auto"/>
            <w:left w:val="none" w:sz="0" w:space="0" w:color="auto"/>
            <w:bottom w:val="none" w:sz="0" w:space="0" w:color="auto"/>
            <w:right w:val="none" w:sz="0" w:space="0" w:color="auto"/>
          </w:divBdr>
        </w:div>
        <w:div w:id="228853831">
          <w:marLeft w:val="0"/>
          <w:marRight w:val="0"/>
          <w:marTop w:val="0"/>
          <w:marBottom w:val="0"/>
          <w:divBdr>
            <w:top w:val="none" w:sz="0" w:space="0" w:color="auto"/>
            <w:left w:val="none" w:sz="0" w:space="0" w:color="auto"/>
            <w:bottom w:val="none" w:sz="0" w:space="0" w:color="auto"/>
            <w:right w:val="none" w:sz="0" w:space="0" w:color="auto"/>
          </w:divBdr>
        </w:div>
        <w:div w:id="434636195">
          <w:marLeft w:val="0"/>
          <w:marRight w:val="0"/>
          <w:marTop w:val="0"/>
          <w:marBottom w:val="0"/>
          <w:divBdr>
            <w:top w:val="none" w:sz="0" w:space="0" w:color="auto"/>
            <w:left w:val="none" w:sz="0" w:space="0" w:color="auto"/>
            <w:bottom w:val="none" w:sz="0" w:space="0" w:color="auto"/>
            <w:right w:val="none" w:sz="0" w:space="0" w:color="auto"/>
          </w:divBdr>
        </w:div>
        <w:div w:id="1227838332">
          <w:marLeft w:val="0"/>
          <w:marRight w:val="0"/>
          <w:marTop w:val="0"/>
          <w:marBottom w:val="0"/>
          <w:divBdr>
            <w:top w:val="none" w:sz="0" w:space="0" w:color="auto"/>
            <w:left w:val="none" w:sz="0" w:space="0" w:color="auto"/>
            <w:bottom w:val="none" w:sz="0" w:space="0" w:color="auto"/>
            <w:right w:val="none" w:sz="0" w:space="0" w:color="auto"/>
          </w:divBdr>
        </w:div>
        <w:div w:id="1280911792">
          <w:marLeft w:val="0"/>
          <w:marRight w:val="0"/>
          <w:marTop w:val="0"/>
          <w:marBottom w:val="0"/>
          <w:divBdr>
            <w:top w:val="none" w:sz="0" w:space="0" w:color="auto"/>
            <w:left w:val="none" w:sz="0" w:space="0" w:color="auto"/>
            <w:bottom w:val="none" w:sz="0" w:space="0" w:color="auto"/>
            <w:right w:val="none" w:sz="0" w:space="0" w:color="auto"/>
          </w:divBdr>
        </w:div>
        <w:div w:id="1628703777">
          <w:marLeft w:val="0"/>
          <w:marRight w:val="0"/>
          <w:marTop w:val="0"/>
          <w:marBottom w:val="0"/>
          <w:divBdr>
            <w:top w:val="none" w:sz="0" w:space="0" w:color="auto"/>
            <w:left w:val="none" w:sz="0" w:space="0" w:color="auto"/>
            <w:bottom w:val="none" w:sz="0" w:space="0" w:color="auto"/>
            <w:right w:val="none" w:sz="0" w:space="0" w:color="auto"/>
          </w:divBdr>
        </w:div>
        <w:div w:id="1237201795">
          <w:marLeft w:val="0"/>
          <w:marRight w:val="0"/>
          <w:marTop w:val="0"/>
          <w:marBottom w:val="0"/>
          <w:divBdr>
            <w:top w:val="none" w:sz="0" w:space="0" w:color="auto"/>
            <w:left w:val="none" w:sz="0" w:space="0" w:color="auto"/>
            <w:bottom w:val="none" w:sz="0" w:space="0" w:color="auto"/>
            <w:right w:val="none" w:sz="0" w:space="0" w:color="auto"/>
          </w:divBdr>
        </w:div>
        <w:div w:id="1358658578">
          <w:marLeft w:val="0"/>
          <w:marRight w:val="0"/>
          <w:marTop w:val="0"/>
          <w:marBottom w:val="0"/>
          <w:divBdr>
            <w:top w:val="none" w:sz="0" w:space="0" w:color="auto"/>
            <w:left w:val="none" w:sz="0" w:space="0" w:color="auto"/>
            <w:bottom w:val="none" w:sz="0" w:space="0" w:color="auto"/>
            <w:right w:val="none" w:sz="0" w:space="0" w:color="auto"/>
          </w:divBdr>
        </w:div>
        <w:div w:id="1507360557">
          <w:marLeft w:val="0"/>
          <w:marRight w:val="0"/>
          <w:marTop w:val="0"/>
          <w:marBottom w:val="0"/>
          <w:divBdr>
            <w:top w:val="none" w:sz="0" w:space="0" w:color="auto"/>
            <w:left w:val="none" w:sz="0" w:space="0" w:color="auto"/>
            <w:bottom w:val="none" w:sz="0" w:space="0" w:color="auto"/>
            <w:right w:val="none" w:sz="0" w:space="0" w:color="auto"/>
          </w:divBdr>
        </w:div>
        <w:div w:id="573012471">
          <w:marLeft w:val="0"/>
          <w:marRight w:val="0"/>
          <w:marTop w:val="0"/>
          <w:marBottom w:val="0"/>
          <w:divBdr>
            <w:top w:val="none" w:sz="0" w:space="0" w:color="auto"/>
            <w:left w:val="none" w:sz="0" w:space="0" w:color="auto"/>
            <w:bottom w:val="none" w:sz="0" w:space="0" w:color="auto"/>
            <w:right w:val="none" w:sz="0" w:space="0" w:color="auto"/>
          </w:divBdr>
        </w:div>
        <w:div w:id="801581479">
          <w:marLeft w:val="0"/>
          <w:marRight w:val="0"/>
          <w:marTop w:val="0"/>
          <w:marBottom w:val="0"/>
          <w:divBdr>
            <w:top w:val="none" w:sz="0" w:space="0" w:color="auto"/>
            <w:left w:val="none" w:sz="0" w:space="0" w:color="auto"/>
            <w:bottom w:val="none" w:sz="0" w:space="0" w:color="auto"/>
            <w:right w:val="none" w:sz="0" w:space="0" w:color="auto"/>
          </w:divBdr>
        </w:div>
        <w:div w:id="222718741">
          <w:marLeft w:val="0"/>
          <w:marRight w:val="0"/>
          <w:marTop w:val="0"/>
          <w:marBottom w:val="0"/>
          <w:divBdr>
            <w:top w:val="none" w:sz="0" w:space="0" w:color="auto"/>
            <w:left w:val="none" w:sz="0" w:space="0" w:color="auto"/>
            <w:bottom w:val="none" w:sz="0" w:space="0" w:color="auto"/>
            <w:right w:val="none" w:sz="0" w:space="0" w:color="auto"/>
          </w:divBdr>
        </w:div>
      </w:divsChild>
    </w:div>
    <w:div w:id="1038820977">
      <w:bodyDiv w:val="1"/>
      <w:marLeft w:val="0"/>
      <w:marRight w:val="0"/>
      <w:marTop w:val="0"/>
      <w:marBottom w:val="0"/>
      <w:divBdr>
        <w:top w:val="none" w:sz="0" w:space="0" w:color="auto"/>
        <w:left w:val="none" w:sz="0" w:space="0" w:color="auto"/>
        <w:bottom w:val="none" w:sz="0" w:space="0" w:color="auto"/>
        <w:right w:val="none" w:sz="0" w:space="0" w:color="auto"/>
      </w:divBdr>
      <w:divsChild>
        <w:div w:id="1637838325">
          <w:marLeft w:val="0"/>
          <w:marRight w:val="0"/>
          <w:marTop w:val="0"/>
          <w:marBottom w:val="0"/>
          <w:divBdr>
            <w:top w:val="none" w:sz="0" w:space="0" w:color="auto"/>
            <w:left w:val="none" w:sz="0" w:space="0" w:color="auto"/>
            <w:bottom w:val="none" w:sz="0" w:space="0" w:color="auto"/>
            <w:right w:val="none" w:sz="0" w:space="0" w:color="auto"/>
          </w:divBdr>
        </w:div>
        <w:div w:id="2108887152">
          <w:marLeft w:val="0"/>
          <w:marRight w:val="0"/>
          <w:marTop w:val="0"/>
          <w:marBottom w:val="0"/>
          <w:divBdr>
            <w:top w:val="none" w:sz="0" w:space="0" w:color="auto"/>
            <w:left w:val="none" w:sz="0" w:space="0" w:color="auto"/>
            <w:bottom w:val="none" w:sz="0" w:space="0" w:color="auto"/>
            <w:right w:val="none" w:sz="0" w:space="0" w:color="auto"/>
          </w:divBdr>
        </w:div>
        <w:div w:id="534390204">
          <w:marLeft w:val="0"/>
          <w:marRight w:val="0"/>
          <w:marTop w:val="0"/>
          <w:marBottom w:val="0"/>
          <w:divBdr>
            <w:top w:val="none" w:sz="0" w:space="0" w:color="auto"/>
            <w:left w:val="none" w:sz="0" w:space="0" w:color="auto"/>
            <w:bottom w:val="none" w:sz="0" w:space="0" w:color="auto"/>
            <w:right w:val="none" w:sz="0" w:space="0" w:color="auto"/>
          </w:divBdr>
        </w:div>
        <w:div w:id="702941447">
          <w:marLeft w:val="0"/>
          <w:marRight w:val="0"/>
          <w:marTop w:val="0"/>
          <w:marBottom w:val="0"/>
          <w:divBdr>
            <w:top w:val="none" w:sz="0" w:space="0" w:color="auto"/>
            <w:left w:val="none" w:sz="0" w:space="0" w:color="auto"/>
            <w:bottom w:val="none" w:sz="0" w:space="0" w:color="auto"/>
            <w:right w:val="none" w:sz="0" w:space="0" w:color="auto"/>
          </w:divBdr>
        </w:div>
        <w:div w:id="1362172570">
          <w:marLeft w:val="0"/>
          <w:marRight w:val="0"/>
          <w:marTop w:val="0"/>
          <w:marBottom w:val="0"/>
          <w:divBdr>
            <w:top w:val="none" w:sz="0" w:space="0" w:color="auto"/>
            <w:left w:val="none" w:sz="0" w:space="0" w:color="auto"/>
            <w:bottom w:val="none" w:sz="0" w:space="0" w:color="auto"/>
            <w:right w:val="none" w:sz="0" w:space="0" w:color="auto"/>
          </w:divBdr>
        </w:div>
        <w:div w:id="281231516">
          <w:marLeft w:val="0"/>
          <w:marRight w:val="0"/>
          <w:marTop w:val="0"/>
          <w:marBottom w:val="0"/>
          <w:divBdr>
            <w:top w:val="none" w:sz="0" w:space="0" w:color="auto"/>
            <w:left w:val="none" w:sz="0" w:space="0" w:color="auto"/>
            <w:bottom w:val="none" w:sz="0" w:space="0" w:color="auto"/>
            <w:right w:val="none" w:sz="0" w:space="0" w:color="auto"/>
          </w:divBdr>
        </w:div>
      </w:divsChild>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196961710">
      <w:bodyDiv w:val="1"/>
      <w:marLeft w:val="0"/>
      <w:marRight w:val="0"/>
      <w:marTop w:val="0"/>
      <w:marBottom w:val="0"/>
      <w:divBdr>
        <w:top w:val="none" w:sz="0" w:space="0" w:color="auto"/>
        <w:left w:val="none" w:sz="0" w:space="0" w:color="auto"/>
        <w:bottom w:val="none" w:sz="0" w:space="0" w:color="auto"/>
        <w:right w:val="none" w:sz="0" w:space="0" w:color="auto"/>
      </w:divBdr>
      <w:divsChild>
        <w:div w:id="1121415728">
          <w:marLeft w:val="0"/>
          <w:marRight w:val="0"/>
          <w:marTop w:val="0"/>
          <w:marBottom w:val="0"/>
          <w:divBdr>
            <w:top w:val="none" w:sz="0" w:space="0" w:color="auto"/>
            <w:left w:val="none" w:sz="0" w:space="0" w:color="auto"/>
            <w:bottom w:val="none" w:sz="0" w:space="0" w:color="auto"/>
            <w:right w:val="none" w:sz="0" w:space="0" w:color="auto"/>
          </w:divBdr>
          <w:divsChild>
            <w:div w:id="859976639">
              <w:marLeft w:val="0"/>
              <w:marRight w:val="0"/>
              <w:marTop w:val="0"/>
              <w:marBottom w:val="0"/>
              <w:divBdr>
                <w:top w:val="none" w:sz="0" w:space="0" w:color="auto"/>
                <w:left w:val="none" w:sz="0" w:space="0" w:color="auto"/>
                <w:bottom w:val="none" w:sz="0" w:space="0" w:color="auto"/>
                <w:right w:val="none" w:sz="0" w:space="0" w:color="auto"/>
              </w:divBdr>
              <w:divsChild>
                <w:div w:id="1098645982">
                  <w:marLeft w:val="0"/>
                  <w:marRight w:val="0"/>
                  <w:marTop w:val="0"/>
                  <w:marBottom w:val="0"/>
                  <w:divBdr>
                    <w:top w:val="none" w:sz="0" w:space="0" w:color="auto"/>
                    <w:left w:val="none" w:sz="0" w:space="0" w:color="auto"/>
                    <w:bottom w:val="none" w:sz="0" w:space="0" w:color="auto"/>
                    <w:right w:val="none" w:sz="0" w:space="0" w:color="auto"/>
                  </w:divBdr>
                  <w:divsChild>
                    <w:div w:id="99780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 w:id="1575123765">
      <w:bodyDiv w:val="1"/>
      <w:marLeft w:val="0"/>
      <w:marRight w:val="0"/>
      <w:marTop w:val="0"/>
      <w:marBottom w:val="0"/>
      <w:divBdr>
        <w:top w:val="none" w:sz="0" w:space="0" w:color="auto"/>
        <w:left w:val="none" w:sz="0" w:space="0" w:color="auto"/>
        <w:bottom w:val="none" w:sz="0" w:space="0" w:color="auto"/>
        <w:right w:val="none" w:sz="0" w:space="0" w:color="auto"/>
      </w:divBdr>
      <w:divsChild>
        <w:div w:id="1334532624">
          <w:marLeft w:val="0"/>
          <w:marRight w:val="0"/>
          <w:marTop w:val="0"/>
          <w:marBottom w:val="0"/>
          <w:divBdr>
            <w:top w:val="none" w:sz="0" w:space="0" w:color="auto"/>
            <w:left w:val="none" w:sz="0" w:space="0" w:color="auto"/>
            <w:bottom w:val="none" w:sz="0" w:space="0" w:color="auto"/>
            <w:right w:val="none" w:sz="0" w:space="0" w:color="auto"/>
          </w:divBdr>
        </w:div>
        <w:div w:id="1178541129">
          <w:marLeft w:val="0"/>
          <w:marRight w:val="0"/>
          <w:marTop w:val="0"/>
          <w:marBottom w:val="0"/>
          <w:divBdr>
            <w:top w:val="none" w:sz="0" w:space="0" w:color="auto"/>
            <w:left w:val="none" w:sz="0" w:space="0" w:color="auto"/>
            <w:bottom w:val="none" w:sz="0" w:space="0" w:color="auto"/>
            <w:right w:val="none" w:sz="0" w:space="0" w:color="auto"/>
          </w:divBdr>
        </w:div>
        <w:div w:id="484247395">
          <w:marLeft w:val="0"/>
          <w:marRight w:val="0"/>
          <w:marTop w:val="0"/>
          <w:marBottom w:val="0"/>
          <w:divBdr>
            <w:top w:val="none" w:sz="0" w:space="0" w:color="auto"/>
            <w:left w:val="none" w:sz="0" w:space="0" w:color="auto"/>
            <w:bottom w:val="none" w:sz="0" w:space="0" w:color="auto"/>
            <w:right w:val="none" w:sz="0" w:space="0" w:color="auto"/>
          </w:divBdr>
        </w:div>
        <w:div w:id="1492331251">
          <w:marLeft w:val="0"/>
          <w:marRight w:val="0"/>
          <w:marTop w:val="0"/>
          <w:marBottom w:val="0"/>
          <w:divBdr>
            <w:top w:val="none" w:sz="0" w:space="0" w:color="auto"/>
            <w:left w:val="none" w:sz="0" w:space="0" w:color="auto"/>
            <w:bottom w:val="none" w:sz="0" w:space="0" w:color="auto"/>
            <w:right w:val="none" w:sz="0" w:space="0" w:color="auto"/>
          </w:divBdr>
        </w:div>
        <w:div w:id="1161430454">
          <w:marLeft w:val="0"/>
          <w:marRight w:val="0"/>
          <w:marTop w:val="0"/>
          <w:marBottom w:val="0"/>
          <w:divBdr>
            <w:top w:val="none" w:sz="0" w:space="0" w:color="auto"/>
            <w:left w:val="none" w:sz="0" w:space="0" w:color="auto"/>
            <w:bottom w:val="none" w:sz="0" w:space="0" w:color="auto"/>
            <w:right w:val="none" w:sz="0" w:space="0" w:color="auto"/>
          </w:divBdr>
        </w:div>
        <w:div w:id="357203181">
          <w:marLeft w:val="0"/>
          <w:marRight w:val="0"/>
          <w:marTop w:val="0"/>
          <w:marBottom w:val="0"/>
          <w:divBdr>
            <w:top w:val="none" w:sz="0" w:space="0" w:color="auto"/>
            <w:left w:val="none" w:sz="0" w:space="0" w:color="auto"/>
            <w:bottom w:val="none" w:sz="0" w:space="0" w:color="auto"/>
            <w:right w:val="none" w:sz="0" w:space="0" w:color="auto"/>
          </w:divBdr>
        </w:div>
        <w:div w:id="1130588050">
          <w:marLeft w:val="0"/>
          <w:marRight w:val="0"/>
          <w:marTop w:val="0"/>
          <w:marBottom w:val="0"/>
          <w:divBdr>
            <w:top w:val="none" w:sz="0" w:space="0" w:color="auto"/>
            <w:left w:val="none" w:sz="0" w:space="0" w:color="auto"/>
            <w:bottom w:val="none" w:sz="0" w:space="0" w:color="auto"/>
            <w:right w:val="none" w:sz="0" w:space="0" w:color="auto"/>
          </w:divBdr>
        </w:div>
        <w:div w:id="75826429">
          <w:marLeft w:val="0"/>
          <w:marRight w:val="0"/>
          <w:marTop w:val="0"/>
          <w:marBottom w:val="0"/>
          <w:divBdr>
            <w:top w:val="none" w:sz="0" w:space="0" w:color="auto"/>
            <w:left w:val="none" w:sz="0" w:space="0" w:color="auto"/>
            <w:bottom w:val="none" w:sz="0" w:space="0" w:color="auto"/>
            <w:right w:val="none" w:sz="0" w:space="0" w:color="auto"/>
          </w:divBdr>
        </w:div>
        <w:div w:id="1866088711">
          <w:marLeft w:val="0"/>
          <w:marRight w:val="0"/>
          <w:marTop w:val="0"/>
          <w:marBottom w:val="0"/>
          <w:divBdr>
            <w:top w:val="none" w:sz="0" w:space="0" w:color="auto"/>
            <w:left w:val="none" w:sz="0" w:space="0" w:color="auto"/>
            <w:bottom w:val="none" w:sz="0" w:space="0" w:color="auto"/>
            <w:right w:val="none" w:sz="0" w:space="0" w:color="auto"/>
          </w:divBdr>
        </w:div>
        <w:div w:id="1242637603">
          <w:marLeft w:val="0"/>
          <w:marRight w:val="0"/>
          <w:marTop w:val="0"/>
          <w:marBottom w:val="0"/>
          <w:divBdr>
            <w:top w:val="none" w:sz="0" w:space="0" w:color="auto"/>
            <w:left w:val="none" w:sz="0" w:space="0" w:color="auto"/>
            <w:bottom w:val="none" w:sz="0" w:space="0" w:color="auto"/>
            <w:right w:val="none" w:sz="0" w:space="0" w:color="auto"/>
          </w:divBdr>
        </w:div>
        <w:div w:id="1085569289">
          <w:marLeft w:val="0"/>
          <w:marRight w:val="0"/>
          <w:marTop w:val="0"/>
          <w:marBottom w:val="0"/>
          <w:divBdr>
            <w:top w:val="none" w:sz="0" w:space="0" w:color="auto"/>
            <w:left w:val="none" w:sz="0" w:space="0" w:color="auto"/>
            <w:bottom w:val="none" w:sz="0" w:space="0" w:color="auto"/>
            <w:right w:val="none" w:sz="0" w:space="0" w:color="auto"/>
          </w:divBdr>
        </w:div>
        <w:div w:id="2011716564">
          <w:marLeft w:val="0"/>
          <w:marRight w:val="0"/>
          <w:marTop w:val="0"/>
          <w:marBottom w:val="0"/>
          <w:divBdr>
            <w:top w:val="none" w:sz="0" w:space="0" w:color="auto"/>
            <w:left w:val="none" w:sz="0" w:space="0" w:color="auto"/>
            <w:bottom w:val="none" w:sz="0" w:space="0" w:color="auto"/>
            <w:right w:val="none" w:sz="0" w:space="0" w:color="auto"/>
          </w:divBdr>
        </w:div>
        <w:div w:id="1734548746">
          <w:marLeft w:val="0"/>
          <w:marRight w:val="0"/>
          <w:marTop w:val="0"/>
          <w:marBottom w:val="0"/>
          <w:divBdr>
            <w:top w:val="none" w:sz="0" w:space="0" w:color="auto"/>
            <w:left w:val="none" w:sz="0" w:space="0" w:color="auto"/>
            <w:bottom w:val="none" w:sz="0" w:space="0" w:color="auto"/>
            <w:right w:val="none" w:sz="0" w:space="0" w:color="auto"/>
          </w:divBdr>
        </w:div>
        <w:div w:id="594939283">
          <w:marLeft w:val="0"/>
          <w:marRight w:val="0"/>
          <w:marTop w:val="0"/>
          <w:marBottom w:val="0"/>
          <w:divBdr>
            <w:top w:val="none" w:sz="0" w:space="0" w:color="auto"/>
            <w:left w:val="none" w:sz="0" w:space="0" w:color="auto"/>
            <w:bottom w:val="none" w:sz="0" w:space="0" w:color="auto"/>
            <w:right w:val="none" w:sz="0" w:space="0" w:color="auto"/>
          </w:divBdr>
        </w:div>
        <w:div w:id="1003512608">
          <w:marLeft w:val="0"/>
          <w:marRight w:val="0"/>
          <w:marTop w:val="0"/>
          <w:marBottom w:val="0"/>
          <w:divBdr>
            <w:top w:val="none" w:sz="0" w:space="0" w:color="auto"/>
            <w:left w:val="none" w:sz="0" w:space="0" w:color="auto"/>
            <w:bottom w:val="none" w:sz="0" w:space="0" w:color="auto"/>
            <w:right w:val="none" w:sz="0" w:space="0" w:color="auto"/>
          </w:divBdr>
        </w:div>
        <w:div w:id="1975284205">
          <w:marLeft w:val="0"/>
          <w:marRight w:val="0"/>
          <w:marTop w:val="0"/>
          <w:marBottom w:val="0"/>
          <w:divBdr>
            <w:top w:val="none" w:sz="0" w:space="0" w:color="auto"/>
            <w:left w:val="none" w:sz="0" w:space="0" w:color="auto"/>
            <w:bottom w:val="none" w:sz="0" w:space="0" w:color="auto"/>
            <w:right w:val="none" w:sz="0" w:space="0" w:color="auto"/>
          </w:divBdr>
        </w:div>
        <w:div w:id="1118450797">
          <w:marLeft w:val="0"/>
          <w:marRight w:val="0"/>
          <w:marTop w:val="0"/>
          <w:marBottom w:val="0"/>
          <w:divBdr>
            <w:top w:val="none" w:sz="0" w:space="0" w:color="auto"/>
            <w:left w:val="none" w:sz="0" w:space="0" w:color="auto"/>
            <w:bottom w:val="none" w:sz="0" w:space="0" w:color="auto"/>
            <w:right w:val="none" w:sz="0" w:space="0" w:color="auto"/>
          </w:divBdr>
        </w:div>
        <w:div w:id="1602685573">
          <w:marLeft w:val="0"/>
          <w:marRight w:val="0"/>
          <w:marTop w:val="0"/>
          <w:marBottom w:val="0"/>
          <w:divBdr>
            <w:top w:val="none" w:sz="0" w:space="0" w:color="auto"/>
            <w:left w:val="none" w:sz="0" w:space="0" w:color="auto"/>
            <w:bottom w:val="none" w:sz="0" w:space="0" w:color="auto"/>
            <w:right w:val="none" w:sz="0" w:space="0" w:color="auto"/>
          </w:divBdr>
        </w:div>
        <w:div w:id="481235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roparents.nl" TargetMode="External"/><Relationship Id="rId4" Type="http://schemas.openxmlformats.org/officeDocument/2006/relationships/styles" Target="styles.xml"/><Relationship Id="rId9" Type="http://schemas.openxmlformats.org/officeDocument/2006/relationships/hyperlink" Target="mailto:j.knappe@proparents.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474fa7b-a8ca-4870-b9e5-f84c3ecc67e9" xsi:nil="true"/>
    <Rangschikking xmlns="7b40d7bc-6ac3-40e8-8852-49f97b3bdfaf" xsi:nil="true"/>
    <lcf76f155ced4ddcb4097134ff3c332f xmlns="7b40d7bc-6ac3-40e8-8852-49f97b3bdfa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4DA568-9519-4559-8D72-1289239A3D3D}">
  <ds:schemaRefs>
    <ds:schemaRef ds:uri="http://schemas.microsoft.com/office/2006/metadata/properties"/>
    <ds:schemaRef ds:uri="http://schemas.microsoft.com/office/infopath/2007/PartnerControls"/>
    <ds:schemaRef ds:uri="b474fa7b-a8ca-4870-b9e5-f84c3ecc67e9"/>
    <ds:schemaRef ds:uri="7b40d7bc-6ac3-40e8-8852-49f97b3bdfaf"/>
  </ds:schemaRefs>
</ds:datastoreItem>
</file>

<file path=customXml/itemProps2.xml><?xml version="1.0" encoding="utf-8"?>
<ds:datastoreItem xmlns:ds="http://schemas.openxmlformats.org/officeDocument/2006/customXml" ds:itemID="{6D03E90B-15EB-41EB-BAD4-078AD5232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40d7bc-6ac3-40e8-8852-49f97b3bdfaf"/>
    <ds:schemaRef ds:uri="b474fa7b-a8ca-4870-b9e5-f84c3ecc6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2B7F51-9B77-47AB-8812-ABF484430A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618</Words>
  <Characters>3402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Roseriet Beijers</cp:lastModifiedBy>
  <cp:revision>5</cp:revision>
  <dcterms:created xsi:type="dcterms:W3CDTF">2025-03-22T08:17:00Z</dcterms:created>
  <dcterms:modified xsi:type="dcterms:W3CDTF">2025-04-18T13:44:00Z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MediaServiceImageTags">
    <vt:lpwstr/>
  </property>
</Properties>
</file>